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EFE" w:rsidRDefault="00A045B1" w:rsidP="00A045B1">
      <w:pPr>
        <w:jc w:val="center"/>
        <w:rPr>
          <w:sz w:val="36"/>
          <w:szCs w:val="36"/>
        </w:rPr>
      </w:pPr>
      <w:r>
        <w:rPr>
          <w:sz w:val="36"/>
          <w:szCs w:val="36"/>
        </w:rPr>
        <w:t>«</w:t>
      </w:r>
      <w:r w:rsidRPr="00A045B1">
        <w:rPr>
          <w:sz w:val="36"/>
          <w:szCs w:val="36"/>
        </w:rPr>
        <w:t>Роль семьи в физическом воспитании ребёнка</w:t>
      </w:r>
      <w:r>
        <w:rPr>
          <w:sz w:val="36"/>
          <w:szCs w:val="36"/>
        </w:rPr>
        <w:t>»</w:t>
      </w:r>
    </w:p>
    <w:p w:rsidR="00A045B1" w:rsidRDefault="00A045B1" w:rsidP="00A045B1">
      <w:pPr>
        <w:pStyle w:val="a3"/>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w:t>
      </w:r>
      <w:r>
        <w:rPr>
          <w:rFonts w:ascii="Verdana" w:hAnsi="Verdana"/>
          <w:color w:val="464646"/>
          <w:sz w:val="18"/>
          <w:szCs w:val="18"/>
        </w:rPr>
        <w:t xml:space="preserve"> </w:t>
      </w:r>
      <w:r>
        <w:rPr>
          <w:rFonts w:ascii="Verdana" w:hAnsi="Verdana"/>
          <w:color w:val="464646"/>
          <w:sz w:val="18"/>
          <w:szCs w:val="18"/>
        </w:rPr>
        <w:t>систематическое использование воздуха, солнца и воды 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ограничивать определенными рамками. Однако</w:t>
      </w:r>
      <w:proofErr w:type="gramStart"/>
      <w:r>
        <w:rPr>
          <w:rFonts w:ascii="Verdana" w:hAnsi="Verdana"/>
          <w:color w:val="464646"/>
          <w:sz w:val="18"/>
          <w:szCs w:val="18"/>
        </w:rPr>
        <w:t>,</w:t>
      </w:r>
      <w:proofErr w:type="gramEnd"/>
      <w:r>
        <w:rPr>
          <w:rFonts w:ascii="Verdana" w:hAnsi="Verdana"/>
          <w:color w:val="464646"/>
          <w:sz w:val="18"/>
          <w:szCs w:val="18"/>
        </w:rPr>
        <w:t xml:space="preserve">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w:t>
      </w:r>
    </w:p>
    <w:p w:rsidR="00A045B1" w:rsidRDefault="00A045B1" w:rsidP="00A045B1">
      <w:pPr>
        <w:pStyle w:val="a3"/>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Ошибочность такой точки зрения несомненна. «Дерево чти, пока оно молодо, ребенка учи, пока он не вырос», - гласит пословица. Однако</w:t>
      </w:r>
      <w:proofErr w:type="gramStart"/>
      <w:r>
        <w:rPr>
          <w:rFonts w:ascii="Verdana" w:hAnsi="Verdana"/>
          <w:color w:val="464646"/>
          <w:sz w:val="18"/>
          <w:szCs w:val="18"/>
        </w:rPr>
        <w:t>,</w:t>
      </w:r>
      <w:proofErr w:type="gramEnd"/>
      <w:r>
        <w:rPr>
          <w:rFonts w:ascii="Verdana" w:hAnsi="Verdana"/>
          <w:color w:val="464646"/>
          <w:sz w:val="18"/>
          <w:szCs w:val="18"/>
        </w:rPr>
        <w:t xml:space="preserve"> ее часто забывают. Естественно, что у родителей, которые не понимают </w:t>
      </w:r>
      <w:proofErr w:type="gramStart"/>
      <w:r>
        <w:rPr>
          <w:rFonts w:ascii="Verdana" w:hAnsi="Verdana"/>
          <w:color w:val="464646"/>
          <w:sz w:val="18"/>
          <w:szCs w:val="18"/>
        </w:rPr>
        <w:t>значения</w:t>
      </w:r>
      <w:proofErr w:type="gramEnd"/>
      <w:r>
        <w:rPr>
          <w:rFonts w:ascii="Verdana" w:hAnsi="Verdana"/>
          <w:color w:val="464646"/>
          <w:sz w:val="18"/>
          <w:szCs w:val="18"/>
        </w:rPr>
        <w:t xml:space="preserve"> своевременно начатого и систематически проводимого физического воспитания, даже при отличных условиях быта, оно не будет налажено. В просторных квартирах из-за большого количества мебели тесно, кроме того, они редко проветриваются. В них не найдется места для детской мебели. О физическом воспитании в таких семьях родители просто не думают. Малыш редко бывает на свежем воздухе</w:t>
      </w:r>
      <w:r>
        <w:rPr>
          <w:rStyle w:val="apple-converted-space"/>
          <w:rFonts w:ascii="Verdana" w:hAnsi="Verdana"/>
          <w:color w:val="464646"/>
          <w:sz w:val="18"/>
          <w:szCs w:val="18"/>
        </w:rPr>
        <w:t> </w:t>
      </w:r>
      <w:r>
        <w:rPr>
          <w:rFonts w:ascii="Verdana" w:hAnsi="Verdana"/>
          <w:i/>
          <w:iCs/>
          <w:color w:val="464646"/>
          <w:sz w:val="18"/>
          <w:szCs w:val="18"/>
        </w:rPr>
        <w:t>(простудится!)</w:t>
      </w:r>
      <w:r>
        <w:rPr>
          <w:rFonts w:ascii="Verdana" w:hAnsi="Verdana"/>
          <w:color w:val="464646"/>
          <w:sz w:val="18"/>
          <w:szCs w:val="18"/>
        </w:rPr>
        <w:t xml:space="preserve">, 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знает». Никогда не следует забывать, </w:t>
      </w:r>
      <w:proofErr w:type="gramStart"/>
      <w:r>
        <w:rPr>
          <w:rFonts w:ascii="Verdana" w:hAnsi="Verdana"/>
          <w:color w:val="464646"/>
          <w:sz w:val="18"/>
          <w:szCs w:val="18"/>
        </w:rPr>
        <w:t>что</w:t>
      </w:r>
      <w:proofErr w:type="gramEnd"/>
      <w:r>
        <w:rPr>
          <w:rFonts w:ascii="Verdana" w:hAnsi="Verdana"/>
          <w:color w:val="464646"/>
          <w:sz w:val="18"/>
          <w:szCs w:val="18"/>
        </w:rPr>
        <w:t xml:space="preserve">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Приучите его спать, есть, гулять и играть в определенное время. Было бы ошибкой считать, что роль семьи в физическом воспитании детей ограничивается только организацией правильного режима. </w:t>
      </w:r>
      <w:proofErr w:type="gramStart"/>
      <w:r>
        <w:rPr>
          <w:rFonts w:ascii="Verdana" w:hAnsi="Verdana"/>
          <w:color w:val="464646"/>
          <w:sz w:val="18"/>
          <w:szCs w:val="18"/>
        </w:rPr>
        <w:t>Не менее важно привить ребенку правила личной гигиены: ежедневно умываться, мыть руки перед едой, вытирать ноги при входе в помещение и т. д. Если вы хотите, 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w:t>
      </w:r>
      <w:proofErr w:type="gramEnd"/>
      <w:r>
        <w:rPr>
          <w:rFonts w:ascii="Verdana" w:hAnsi="Verdana"/>
          <w:color w:val="464646"/>
          <w:sz w:val="18"/>
          <w:szCs w:val="18"/>
        </w:rPr>
        <w:t xml:space="preserve"> Если кто - либо из родителей садится за стол, не помыв рук, то бесполезно требовать от малыша, чтобы он их мыл.</w:t>
      </w:r>
    </w:p>
    <w:p w:rsidR="00A045B1" w:rsidRDefault="00A045B1" w:rsidP="00A045B1">
      <w:pPr>
        <w:pStyle w:val="a3"/>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Систематическое мытье пола, дверей, окон, ежедневная уборка пыли влажным способом, чистка одежды, обуви вне жилых помещений должны являться строгим правилом.</w:t>
      </w:r>
    </w:p>
    <w:p w:rsidR="00A045B1" w:rsidRDefault="00A045B1" w:rsidP="00A045B1">
      <w:pPr>
        <w:pStyle w:val="a3"/>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w:t>
      </w:r>
    </w:p>
    <w:p w:rsidR="00A045B1" w:rsidRDefault="00A045B1" w:rsidP="00A045B1">
      <w:pPr>
        <w:pStyle w:val="a3"/>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w:t>
      </w:r>
    </w:p>
    <w:p w:rsidR="00A045B1" w:rsidRDefault="00A045B1" w:rsidP="00A045B1">
      <w:pPr>
        <w:pStyle w:val="a3"/>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Однако</w:t>
      </w:r>
      <w:proofErr w:type="gramStart"/>
      <w:r>
        <w:rPr>
          <w:rFonts w:ascii="Verdana" w:hAnsi="Verdana"/>
          <w:color w:val="464646"/>
          <w:sz w:val="18"/>
          <w:szCs w:val="18"/>
        </w:rPr>
        <w:t>,</w:t>
      </w:r>
      <w:proofErr w:type="gramEnd"/>
      <w:r>
        <w:rPr>
          <w:rFonts w:ascii="Verdana" w:hAnsi="Verdana"/>
          <w:color w:val="464646"/>
          <w:sz w:val="18"/>
          <w:szCs w:val="18"/>
        </w:rPr>
        <w:t xml:space="preserve">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w:t>
      </w:r>
    </w:p>
    <w:p w:rsidR="00A045B1" w:rsidRDefault="00A045B1" w:rsidP="00A045B1">
      <w:pPr>
        <w:pStyle w:val="a3"/>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 xml:space="preserve">Особенно велика роль примера при воспитании детей. </w:t>
      </w:r>
      <w:proofErr w:type="gramStart"/>
      <w:r>
        <w:rPr>
          <w:rFonts w:ascii="Verdana" w:hAnsi="Verdana"/>
          <w:color w:val="464646"/>
          <w:sz w:val="18"/>
          <w:szCs w:val="18"/>
        </w:rPr>
        <w:t xml:space="preserve">«Как вы одеваетесь, как вы разговариваете с другими людьми и о других людях, как вы радуетесь или печалитесь, как вы обращаетесь с друзьями и с врагами, как вы смеетесь, читаете газету, - все это имеет для ребенка большое значение Родительское требование к себе, родительское уважение к своей </w:t>
      </w:r>
      <w:r>
        <w:rPr>
          <w:rFonts w:ascii="Verdana" w:hAnsi="Verdana"/>
          <w:color w:val="464646"/>
          <w:sz w:val="18"/>
          <w:szCs w:val="18"/>
        </w:rPr>
        <w:lastRenderedPageBreak/>
        <w:t>семье, родительский контроль над каждым своим шагом - вот первый и самый главный метод воспитания</w:t>
      </w:r>
      <w:proofErr w:type="gramEnd"/>
      <w:r>
        <w:rPr>
          <w:rFonts w:ascii="Verdana" w:hAnsi="Verdana"/>
          <w:color w:val="464646"/>
          <w:sz w:val="18"/>
          <w:szCs w:val="18"/>
        </w:rPr>
        <w:t>», - пишет выдающийся педагог А. С. Макаренко.</w:t>
      </w:r>
    </w:p>
    <w:p w:rsidR="00A045B1" w:rsidRDefault="00A045B1" w:rsidP="00A045B1">
      <w:pPr>
        <w:pStyle w:val="a3"/>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здоровыми. Ребенок невольно старается походить на своих родителей.</w:t>
      </w:r>
    </w:p>
    <w:p w:rsidR="00A045B1" w:rsidRDefault="00A045B1" w:rsidP="00A045B1">
      <w:pPr>
        <w:pStyle w:val="a3"/>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С чего же начинается физическое воспитание?</w:t>
      </w:r>
    </w:p>
    <w:p w:rsidR="00A045B1" w:rsidRDefault="00A045B1" w:rsidP="00A045B1">
      <w:pPr>
        <w:pStyle w:val="a3"/>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 xml:space="preserve">Прежде </w:t>
      </w:r>
      <w:proofErr w:type="gramStart"/>
      <w:r>
        <w:rPr>
          <w:rFonts w:ascii="Verdana" w:hAnsi="Verdana"/>
          <w:color w:val="464646"/>
          <w:sz w:val="18"/>
          <w:szCs w:val="18"/>
        </w:rPr>
        <w:t>всего</w:t>
      </w:r>
      <w:proofErr w:type="gramEnd"/>
      <w:r>
        <w:rPr>
          <w:rFonts w:ascii="Verdana" w:hAnsi="Verdana"/>
          <w:color w:val="464646"/>
          <w:sz w:val="18"/>
          <w:szCs w:val="18"/>
        </w:rPr>
        <w:t xml:space="preserve"> выпишите на отдельный лист режим и рекомендуемый комплекс физических упражнений согласно возрасту вашего ребенка. Если у вашего сына или </w:t>
      </w:r>
      <w:proofErr w:type="gramStart"/>
      <w:r>
        <w:rPr>
          <w:rFonts w:ascii="Verdana" w:hAnsi="Verdana"/>
          <w:color w:val="464646"/>
          <w:sz w:val="18"/>
          <w:szCs w:val="18"/>
        </w:rPr>
        <w:t>дочери</w:t>
      </w:r>
      <w:proofErr w:type="gramEnd"/>
      <w:r>
        <w:rPr>
          <w:rFonts w:ascii="Verdana" w:hAnsi="Verdana"/>
          <w:color w:val="464646"/>
          <w:sz w:val="18"/>
          <w:szCs w:val="18"/>
        </w:rPr>
        <w:t xml:space="preserve"> имеются </w:t>
      </w:r>
      <w:proofErr w:type="gramStart"/>
      <w:r>
        <w:rPr>
          <w:rFonts w:ascii="Verdana" w:hAnsi="Verdana"/>
          <w:color w:val="464646"/>
          <w:sz w:val="18"/>
          <w:szCs w:val="18"/>
        </w:rPr>
        <w:t>какие</w:t>
      </w:r>
      <w:proofErr w:type="gramEnd"/>
      <w:r>
        <w:rPr>
          <w:rFonts w:ascii="Verdana" w:hAnsi="Verdana"/>
          <w:color w:val="464646"/>
          <w:sz w:val="18"/>
          <w:szCs w:val="18"/>
        </w:rPr>
        <w:t xml:space="preserve"> - либо отклонения от нормы в состоянии здоровья</w:t>
      </w:r>
      <w:r>
        <w:rPr>
          <w:rStyle w:val="apple-converted-space"/>
          <w:rFonts w:ascii="Verdana" w:hAnsi="Verdana"/>
          <w:color w:val="464646"/>
          <w:sz w:val="18"/>
          <w:szCs w:val="18"/>
        </w:rPr>
        <w:t> </w:t>
      </w:r>
      <w:r>
        <w:rPr>
          <w:rFonts w:ascii="Verdana" w:hAnsi="Verdana"/>
          <w:i/>
          <w:iCs/>
          <w:color w:val="464646"/>
          <w:sz w:val="18"/>
          <w:szCs w:val="18"/>
        </w:rPr>
        <w:t>(рахит, диатез и др.)</w:t>
      </w:r>
      <w:r>
        <w:rPr>
          <w:rFonts w:ascii="Verdana" w:hAnsi="Verdana"/>
          <w:color w:val="464646"/>
          <w:sz w:val="18"/>
          <w:szCs w:val="18"/>
        </w:rPr>
        <w:t>, то перед началом физических упражнений необходимо посоветоваться с врачом детской консультации.</w:t>
      </w:r>
    </w:p>
    <w:p w:rsidR="00A045B1" w:rsidRDefault="00A045B1" w:rsidP="00A045B1">
      <w:pPr>
        <w:pStyle w:val="a3"/>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Все родители хотят видеть своих детей счастливыми. Основа счастья - это здоровье. Надо укреплять его ежедневно, начиная с раннего детского возраста. Толь правильное физическое воспитание будет залогом того, что ваш ребенок вырастет здоровым и крепким человеком.</w:t>
      </w:r>
    </w:p>
    <w:p w:rsidR="00A045B1" w:rsidRPr="00A045B1" w:rsidRDefault="00A045B1" w:rsidP="00A045B1">
      <w:pPr>
        <w:jc w:val="center"/>
        <w:rPr>
          <w:sz w:val="36"/>
          <w:szCs w:val="36"/>
        </w:rPr>
      </w:pPr>
      <w:bookmarkStart w:id="0" w:name="_GoBack"/>
      <w:bookmarkEnd w:id="0"/>
    </w:p>
    <w:sectPr w:rsidR="00A045B1" w:rsidRPr="00A045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450"/>
    <w:rsid w:val="00510450"/>
    <w:rsid w:val="00A045B1"/>
    <w:rsid w:val="00C23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45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045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45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04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92468">
      <w:bodyDiv w:val="1"/>
      <w:marLeft w:val="0"/>
      <w:marRight w:val="0"/>
      <w:marTop w:val="0"/>
      <w:marBottom w:val="0"/>
      <w:divBdr>
        <w:top w:val="none" w:sz="0" w:space="0" w:color="auto"/>
        <w:left w:val="none" w:sz="0" w:space="0" w:color="auto"/>
        <w:bottom w:val="none" w:sz="0" w:space="0" w:color="auto"/>
        <w:right w:val="none" w:sz="0" w:space="0" w:color="auto"/>
      </w:divBdr>
      <w:divsChild>
        <w:div w:id="1827821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4500</Characters>
  <Application>Microsoft Office Word</Application>
  <DocSecurity>0</DocSecurity>
  <Lines>37</Lines>
  <Paragraphs>10</Paragraphs>
  <ScaleCrop>false</ScaleCrop>
  <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2015-03-23T19:17:00Z</dcterms:created>
  <dcterms:modified xsi:type="dcterms:W3CDTF">2015-03-23T19:17:00Z</dcterms:modified>
</cp:coreProperties>
</file>